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E9FE9" w14:textId="77777777"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14:paraId="1979B199" w14:textId="77777777"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14:paraId="6C9EE91C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761CFA9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6E683CDD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FF3EC83" w14:textId="77777777"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bookmarkStart w:id="3" w:name="_GoBack"/>
      <w:bookmarkEnd w:id="3"/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14:paraId="3BC52BBE" w14:textId="77777777"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14:paraId="162BDCCF" w14:textId="77777777"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14:paraId="2BC2C14D" w14:textId="77777777"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 w14:paraId="306093F1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611D" w14:textId="77777777"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14:paraId="34AB4B6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4871" w14:textId="77777777"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B9E5" w14:textId="77777777"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14:paraId="1B737E8E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682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B3A" w14:textId="77777777"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3C2A33FF" w14:textId="77777777"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14:paraId="3A1992C2" w14:textId="77777777"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14:paraId="021FDD25" w14:textId="77777777"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14:paraId="137ECA2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C436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260E" w14:textId="52E438D6" w:rsidR="00C37999" w:rsidRPr="00C24FC0" w:rsidRDefault="00390D37" w:rsidP="008E049F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8E049F">
              <w:rPr>
                <w:rFonts w:ascii="Sylfaen" w:hAnsi="Sylfaen" w:cs="Arial"/>
                <w:b/>
                <w:sz w:val="20"/>
                <w:szCs w:val="20"/>
              </w:rPr>
              <w:t>90</w:t>
            </w:r>
            <w:r w:rsidR="005F00A6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14:paraId="6FB1D18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A5DE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E082" w14:textId="77777777"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14:paraId="7361B12B" w14:textId="77777777"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05D6BC94" w14:textId="77777777"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1A0D3A48" w14:textId="77777777"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14:paraId="08819EB2" w14:textId="77777777"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14:paraId="5C7398D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111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92AB" w14:textId="0B579047"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9B74ED" w:rsidRPr="009B74E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Վայոց ձորի մարզ, Եղեգնաձոր համայնք, Գետափ գյուղ, 10-րդ փողոց, 1 շենք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477467F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41F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2E85" w14:textId="77777777"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9B74ED" w14:paraId="4438602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BC7B" w14:textId="77777777"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A5" w14:textId="77777777" w:rsidR="002C3E58" w:rsidRPr="008E049F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14:paraId="48BE365D" w14:textId="55B03877" w:rsidR="00C37999" w:rsidRPr="009B74ED" w:rsidRDefault="009B74ED" w:rsidP="009B74ED">
            <w:pPr>
              <w:pStyle w:val="ListParagraph"/>
              <w:numPr>
                <w:ilvl w:val="1"/>
                <w:numId w:val="22"/>
              </w:num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B74ED">
              <w:rPr>
                <w:rFonts w:ascii="Sylfaen" w:hAnsi="Sylfaen" w:cs="Times Armenian"/>
                <w:sz w:val="20"/>
                <w:szCs w:val="20"/>
                <w:lang w:val="hy-AM"/>
              </w:rPr>
              <w:t xml:space="preserve">Նոր դպրոցական համալիրը կառուցվելու է գոյություն ունեցող դպրոցի տարածքում ու նախատեսված է 288 աշակերտի համար և բաղկացած է չորս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</w:t>
            </w:r>
            <w:r w:rsidRPr="009B74ED">
              <w:rPr>
                <w:rFonts w:ascii="Sylfaen" w:hAnsi="Sylfaen" w:cs="Times Armenian"/>
                <w:sz w:val="20"/>
                <w:szCs w:val="20"/>
                <w:lang w:val="hy-AM"/>
              </w:rPr>
              <w:lastRenderedPageBreak/>
              <w:t>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</w:p>
        </w:tc>
      </w:tr>
      <w:tr w:rsidR="00C37999" w:rsidRPr="00C24FC0" w14:paraId="5B4CED7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C3BB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AC6E" w14:textId="77777777" w:rsidR="00C37999" w:rsidRPr="00C24FC0" w:rsidRDefault="00520023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6B8C176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276D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417D" w14:textId="77777777" w:rsidR="00C37999" w:rsidRPr="00C24FC0" w:rsidRDefault="00520023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14:paraId="7916C6B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13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2C44" w14:textId="77777777" w:rsidR="00C37999" w:rsidRPr="00C24FC0" w:rsidRDefault="00EA2B00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5340E56" w14:textId="77777777" w:rsidR="00C37999" w:rsidRPr="00C24FC0" w:rsidRDefault="00EA2B00" w:rsidP="008E049F">
            <w:pPr>
              <w:spacing w:before="120" w:after="120"/>
              <w:ind w:left="556" w:right="-72" w:hanging="55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5EA9F17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253A3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897B" w14:textId="77777777" w:rsidR="00806B45" w:rsidRPr="00C24FC0" w:rsidRDefault="00EA2B00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2605036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8FB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65FA" w14:textId="77777777" w:rsidR="00806B45" w:rsidRPr="00C24FC0" w:rsidRDefault="00927F63" w:rsidP="008E049F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624EDB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F1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230D" w14:textId="77777777" w:rsidR="003403BB" w:rsidRPr="00C24FC0" w:rsidRDefault="003403BB" w:rsidP="008E049F">
            <w:pPr>
              <w:spacing w:after="120" w:line="288" w:lineRule="auto"/>
              <w:ind w:right="-72"/>
              <w:jc w:val="both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proofErr w:type="gram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  <w:proofErr w:type="gramEnd"/>
          </w:p>
          <w:p w14:paraId="13B88091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28290229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48449D4F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14:paraId="0B53C54E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27C50081" w14:textId="77777777" w:rsidR="003403BB" w:rsidRPr="00C24FC0" w:rsidRDefault="003403BB" w:rsidP="008E049F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14:paraId="4BB10D0F" w14:textId="77777777" w:rsidR="00806B45" w:rsidRPr="00C24FC0" w:rsidRDefault="003403BB" w:rsidP="008E049F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14:paraId="262C1E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634C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1A12" w14:textId="77777777"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14:paraId="0F97611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08A8" w14:textId="77777777"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D279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14:paraId="446443B3" w14:textId="77777777" w:rsidR="009C2EC2" w:rsidRPr="00C24FC0" w:rsidRDefault="00B21498" w:rsidP="009B74ED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14:paraId="5585F867" w14:textId="77777777" w:rsidR="009C2EC2" w:rsidRPr="00C24FC0" w:rsidRDefault="009C2EC2" w:rsidP="009B74ED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9B74ED" w14:paraId="753F2B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32E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CFE9" w14:textId="77777777" w:rsidR="00806B45" w:rsidRPr="005F00A6" w:rsidRDefault="00D93528" w:rsidP="006F06DD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>`</w:t>
            </w:r>
          </w:p>
          <w:p w14:paraId="22EB117C" w14:textId="37BAE56B" w:rsidR="00232688" w:rsidRPr="005F00A6" w:rsidRDefault="00232688" w:rsidP="00B6176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Պայմանագրով նախատեսված աշխատանքները Կապալառուն կատարում է քաղաքաշինական նորմատիվատեխնիկական և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սույն պայմանագրի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lastRenderedPageBreak/>
              <w:t xml:space="preserve">նախագծանախահաշվային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փաստաթղթին (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փաստաթղթերին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),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 ինչպես նաև սույն պայմանագրի անբաժանելի մասը կազմող աշխատանքի ծավալաթերթ-նախահաշվին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համապատասխան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՝ հաշվի առնելով դրանց տեղակապման արդյունքները։ Կապալառուն ապահովում է նախագծանախահաշվային փաստաթղթերի տեղակապման նախագծման աշխատանքների կատարումը՝ օրենքով նման գործունեություն իրականացնելու թույլտվություն ունեցող անձի՝------------------  միջոցով: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59C1A761" w14:textId="076844AA" w:rsidR="006F06DD" w:rsidRPr="005F00A6" w:rsidRDefault="00232688" w:rsidP="005F00A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Տեղակապումն</w:t>
            </w:r>
            <w:r w:rsidR="000C1B4D"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իրականացվում է՝ համաձայն սույն պայմանագրի տեխնիկական բնութագրի։</w:t>
            </w:r>
          </w:p>
        </w:tc>
      </w:tr>
      <w:tr w:rsidR="00806B45" w:rsidRPr="00C24FC0" w14:paraId="11D802C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D357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6907" w14:textId="77777777"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14:paraId="76C7FD3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EF26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4565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14:paraId="2AC373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4845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687E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4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14:paraId="7BCDD7B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8C29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CC33" w14:textId="77777777"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14:paraId="6BA3890E" w14:textId="77777777"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9B74ED" w14:paraId="22016FF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9A03" w14:textId="77777777"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308A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14:paraId="11E81AF7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14:paraId="105F40BD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14:paraId="31433F52" w14:textId="77777777"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14:paraId="7BE0EA27" w14:textId="77777777"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7E83D14D" w14:textId="77777777"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lastRenderedPageBreak/>
              <w:t xml:space="preserve">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 w14:paraId="0F258294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783" w14:textId="77777777"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3A1A1604" w14:textId="77777777" w:rsidTr="008E049F">
        <w:trPr>
          <w:trHeight w:val="813"/>
        </w:trPr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0DE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4237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 w14:paraId="533775CE" w14:textId="77777777" w:rsidTr="008E049F">
        <w:trPr>
          <w:trHeight w:val="1119"/>
        </w:trPr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6FB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BEA2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14:paraId="1763300F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0D7D6E68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4F2F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430872D7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455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6E2C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9F288C" w:rsidRPr="00C24FC0" w14:paraId="6EBBFC4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6877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637" w14:textId="77777777" w:rsidR="009F288C" w:rsidRPr="009F288C" w:rsidRDefault="009F288C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9F288C" w:rsidRPr="00C24FC0" w14:paraId="5E56785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29C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2154" w14:textId="77777777" w:rsidR="009F288C" w:rsidRPr="009F288C" w:rsidRDefault="009F288C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 w14:paraId="66C06640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9AB8" w14:textId="17FFF9F0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="00AF3B6D" w:rsidRPr="009D6012">
              <w:rPr>
                <w:rFonts w:ascii="Sylfaen" w:hAnsi="Sylfaen"/>
                <w:b/>
                <w:sz w:val="20"/>
                <w:szCs w:val="20"/>
              </w:rPr>
              <w:t>Ծախսերի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AF3B6D" w:rsidRPr="00B61766" w14:paraId="2DE0DABC" w14:textId="77777777" w:rsidTr="00B6176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842E" w14:textId="77777777" w:rsidR="00AF3B6D" w:rsidRPr="00C24FC0" w:rsidRDefault="00AF3B6D" w:rsidP="00AF3B6D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7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E757" w14:textId="21D360B5" w:rsidR="00AF3B6D" w:rsidRPr="00B61766" w:rsidRDefault="00866583" w:rsidP="00B61766">
            <w:pPr>
              <w:spacing w:before="120" w:after="120"/>
              <w:ind w:right="2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«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ՀՀ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օրենսդրությամբ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պարզ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հիման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վրա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։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10-օրյա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ժամկետում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վճարումներն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իրականացվում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ծավալաթերթ-նախահաշվին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համապատասխան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նկատմամբ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ապահովում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ներկայացվելու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»:</w:t>
            </w:r>
          </w:p>
        </w:tc>
      </w:tr>
      <w:tr w:rsidR="00611AB2" w:rsidRPr="00C24FC0" w14:paraId="79B3B51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27E1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473" w14:textId="77777777"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9B74ED" w14:paraId="53B9BDD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6B04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A947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14:paraId="410BCAA8" w14:textId="77777777"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14:paraId="7C6A5BE8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1754BB0F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14:paraId="2898F7F5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0F6D2CC0" w14:textId="77777777"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lastRenderedPageBreak/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14:paraId="6A5A84CF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2DA5E8D8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14:paraId="50E272A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14:paraId="1A55FFE9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F00A6">
              <w:fldChar w:fldCharType="begin"/>
            </w:r>
            <w:r w:rsidR="005F00A6" w:rsidRPr="005F00A6">
              <w:rPr>
                <w:lang w:val="hy-AM"/>
              </w:rPr>
              <w:instrText xml:space="preserve"> HYPERLINK "https://minfin.am/hy/page/shinararakan_apranqatesakneri_gner/" </w:instrText>
            </w:r>
            <w:r w:rsidR="005F00A6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F00A6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14:paraId="704755C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14:paraId="7BB3703C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14:paraId="2DE5BB30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14:paraId="614AF0FC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14:paraId="130BD781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14:paraId="48572F2D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 w14:paraId="1455160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1E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6457" w14:textId="77777777"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 w14:paraId="4E3E3A32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DBC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426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14:paraId="1B2AA665" w14:textId="77777777"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B61766" w14:paraId="06BAA40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7145" w14:textId="77777777" w:rsidR="00611AB2" w:rsidRPr="00B61766" w:rsidRDefault="00611AB2" w:rsidP="00B61766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A6F" w14:textId="77777777" w:rsidR="006650C8" w:rsidRPr="00B61766" w:rsidRDefault="006650C8" w:rsidP="00B61766">
            <w:pPr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20%-ի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որում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1D454D7E" w14:textId="31A7531D" w:rsidR="00AC409A" w:rsidRPr="00B61766" w:rsidRDefault="006650C8" w:rsidP="008E049F">
            <w:pPr>
              <w:pStyle w:val="ListParagraph"/>
              <w:numPr>
                <w:ilvl w:val="0"/>
                <w:numId w:val="20"/>
              </w:num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10%-ը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մյուս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5732DD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79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DB4F" w14:textId="77777777"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 w14:paraId="5446B407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0154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 w14:paraId="0B453846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597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948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773D71D7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13234C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8FF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31CC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243DA51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9B30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80CB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19014F9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55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E919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14:paraId="6257B9E2" w14:textId="77777777"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9F65" w14:textId="77777777" w:rsidR="00187F38" w:rsidRDefault="00187F38">
      <w:r>
        <w:separator/>
      </w:r>
    </w:p>
  </w:endnote>
  <w:endnote w:type="continuationSeparator" w:id="0">
    <w:p w14:paraId="66893CE0" w14:textId="77777777" w:rsidR="00187F38" w:rsidRDefault="0018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4D959" w14:textId="77777777" w:rsidR="009B74ED" w:rsidRPr="009150A5" w:rsidRDefault="009B74ED" w:rsidP="009B74ED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  <w:p w14:paraId="22474F09" w14:textId="77777777" w:rsidR="009B74ED" w:rsidRPr="00C24FC0" w:rsidRDefault="009B74ED" w:rsidP="009B74ED">
    <w:pPr>
      <w:pStyle w:val="Footer"/>
    </w:pPr>
  </w:p>
  <w:p w14:paraId="3B0DBDA0" w14:textId="77777777" w:rsidR="00B2418C" w:rsidRPr="009B74ED" w:rsidRDefault="00B2418C" w:rsidP="009B74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51BEA" w14:textId="77777777" w:rsidR="009B74ED" w:rsidRPr="009150A5" w:rsidRDefault="009B74ED" w:rsidP="009B74ED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  <w:p w14:paraId="2D608DEC" w14:textId="2B7554DB" w:rsidR="00B2418C" w:rsidRPr="009B74ED" w:rsidRDefault="00B2418C" w:rsidP="009B74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C8D37" w14:textId="77777777"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14:paraId="5CA23AF0" w14:textId="77777777"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8556" w14:textId="77777777" w:rsidR="00187F38" w:rsidRDefault="00187F38">
      <w:r>
        <w:separator/>
      </w:r>
    </w:p>
  </w:footnote>
  <w:footnote w:type="continuationSeparator" w:id="0">
    <w:p w14:paraId="2F1A3CE5" w14:textId="77777777" w:rsidR="00187F38" w:rsidRDefault="0018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C3C6C" w14:textId="77777777"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5BE0D" w14:textId="146CC7C3"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B74ED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E43B0" w14:textId="280F0B11"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9B74ED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72066" w14:textId="0DDB7502"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9B74ED">
      <w:rPr>
        <w:rStyle w:val="PageNumber"/>
        <w:rFonts w:ascii="Sylfaen" w:hAnsi="Sylfaen"/>
        <w:noProof/>
        <w:sz w:val="16"/>
        <w:szCs w:val="16"/>
      </w:rPr>
      <w:t>7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65FA8" w14:textId="77777777"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C2494"/>
    <w:multiLevelType w:val="hybridMultilevel"/>
    <w:tmpl w:val="0CD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9253E"/>
    <w:multiLevelType w:val="hybridMultilevel"/>
    <w:tmpl w:val="F6A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D010B7A"/>
    <w:multiLevelType w:val="multilevel"/>
    <w:tmpl w:val="7A1E4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6"/>
  </w:num>
  <w:num w:numId="5">
    <w:abstractNumId w:val="21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9"/>
  </w:num>
  <w:num w:numId="18">
    <w:abstractNumId w:val="10"/>
  </w:num>
  <w:num w:numId="19">
    <w:abstractNumId w:val="14"/>
  </w:num>
  <w:num w:numId="20">
    <w:abstractNumId w:val="12"/>
  </w:num>
  <w:num w:numId="21">
    <w:abstractNumId w:val="11"/>
  </w:num>
  <w:num w:numId="22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1B4D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87F38"/>
    <w:rsid w:val="001A00E3"/>
    <w:rsid w:val="001A59F1"/>
    <w:rsid w:val="001A6B23"/>
    <w:rsid w:val="001B0058"/>
    <w:rsid w:val="001C00DA"/>
    <w:rsid w:val="001C0A5A"/>
    <w:rsid w:val="001C3AC0"/>
    <w:rsid w:val="001C4714"/>
    <w:rsid w:val="001C487F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2688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22625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0A6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650C8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E5740"/>
    <w:rsid w:val="006F06DD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583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49F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52C6E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B74ED"/>
    <w:rsid w:val="009C2EC2"/>
    <w:rsid w:val="009C3F29"/>
    <w:rsid w:val="009D6484"/>
    <w:rsid w:val="009E563A"/>
    <w:rsid w:val="009E609F"/>
    <w:rsid w:val="009E72CD"/>
    <w:rsid w:val="009F1A19"/>
    <w:rsid w:val="009F288C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09A"/>
    <w:rsid w:val="00AC45A6"/>
    <w:rsid w:val="00AD00BC"/>
    <w:rsid w:val="00AD526F"/>
    <w:rsid w:val="00AD67F8"/>
    <w:rsid w:val="00AE0E5C"/>
    <w:rsid w:val="00AE4B06"/>
    <w:rsid w:val="00AE7575"/>
    <w:rsid w:val="00AF1C44"/>
    <w:rsid w:val="00AF3B6D"/>
    <w:rsid w:val="00AF433B"/>
    <w:rsid w:val="00AF4E35"/>
    <w:rsid w:val="00AF67CC"/>
    <w:rsid w:val="00B01749"/>
    <w:rsid w:val="00B02DDC"/>
    <w:rsid w:val="00B11286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1766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D5CA1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B5CD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AC409A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8E04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AC409A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8E0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rbitrage.am/?page=arbitration_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1AC2-0B7D-479B-A2F9-3AC410D9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7</Pages>
  <Words>1327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115</cp:revision>
  <cp:lastPrinted>2013-03-19T01:38:00Z</cp:lastPrinted>
  <dcterms:created xsi:type="dcterms:W3CDTF">2020-05-22T10:14:00Z</dcterms:created>
  <dcterms:modified xsi:type="dcterms:W3CDTF">2024-11-08T13:25:00Z</dcterms:modified>
</cp:coreProperties>
</file>